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F24" w:rsidRPr="00EB206F" w:rsidRDefault="009D3F24" w:rsidP="005F2830">
      <w:pPr>
        <w:spacing w:after="0" w:line="240" w:lineRule="auto"/>
      </w:pPr>
      <w:r w:rsidRPr="00EB206F">
        <w:rPr>
          <w:b/>
        </w:rPr>
        <w:t>Weekly Lesson</w:t>
      </w:r>
      <w:r w:rsidR="00207D3D" w:rsidRPr="00EB206F">
        <w:rPr>
          <w:b/>
        </w:rPr>
        <w:t xml:space="preserve"> Read180</w:t>
      </w:r>
      <w:r w:rsidRPr="00EB206F">
        <w:rPr>
          <w:b/>
        </w:rPr>
        <w:t xml:space="preserve">: </w:t>
      </w:r>
      <w:r w:rsidR="00252A9E" w:rsidRPr="00EB206F">
        <w:t xml:space="preserve"> </w:t>
      </w:r>
      <w:r w:rsidR="005F2830" w:rsidRPr="00EB206F">
        <w:t>Mattern</w:t>
      </w:r>
      <w:r w:rsidR="005C4587" w:rsidRPr="00EB206F">
        <w:t xml:space="preserve">   </w:t>
      </w:r>
      <w:r w:rsidRPr="00EB206F">
        <w:rPr>
          <w:b/>
        </w:rPr>
        <w:t>Dates:</w:t>
      </w:r>
      <w:r w:rsidR="00252A9E" w:rsidRPr="00EB206F">
        <w:rPr>
          <w:b/>
        </w:rPr>
        <w:t xml:space="preserve"> </w:t>
      </w:r>
      <w:r w:rsidR="005F2830" w:rsidRPr="00EB206F">
        <w:t xml:space="preserve">Week </w:t>
      </w:r>
      <w:proofErr w:type="gramStart"/>
      <w:r w:rsidR="00FD5255">
        <w:t>2</w:t>
      </w:r>
      <w:r w:rsidR="00B14ED8">
        <w:t>3</w:t>
      </w:r>
      <w:r w:rsidR="005C4587" w:rsidRPr="00EB206F">
        <w:t xml:space="preserve">  </w:t>
      </w:r>
      <w:r w:rsidR="00FD5255">
        <w:t>January</w:t>
      </w:r>
      <w:proofErr w:type="gramEnd"/>
      <w:r w:rsidR="00FD5255">
        <w:t xml:space="preserve"> </w:t>
      </w:r>
      <w:r w:rsidR="00B14ED8">
        <w:t>27-31</w:t>
      </w:r>
    </w:p>
    <w:tbl>
      <w:tblPr>
        <w:tblStyle w:val="TableGrid"/>
        <w:tblW w:w="14598" w:type="dxa"/>
        <w:tblLook w:val="04A0" w:firstRow="1" w:lastRow="0" w:firstColumn="1" w:lastColumn="0" w:noHBand="0" w:noVBand="1"/>
      </w:tblPr>
      <w:tblGrid>
        <w:gridCol w:w="1497"/>
        <w:gridCol w:w="2571"/>
        <w:gridCol w:w="2700"/>
        <w:gridCol w:w="2520"/>
        <w:gridCol w:w="2700"/>
        <w:gridCol w:w="2610"/>
      </w:tblGrid>
      <w:tr w:rsidR="005F2830" w:rsidRPr="00EB206F" w:rsidTr="005F6EA5">
        <w:trPr>
          <w:trHeight w:val="332"/>
        </w:trPr>
        <w:tc>
          <w:tcPr>
            <w:tcW w:w="1497" w:type="dxa"/>
          </w:tcPr>
          <w:p w:rsidR="009D3F24" w:rsidRPr="00EB206F" w:rsidRDefault="009D3F24" w:rsidP="005F2830"/>
        </w:tc>
        <w:tc>
          <w:tcPr>
            <w:tcW w:w="2571" w:type="dxa"/>
          </w:tcPr>
          <w:p w:rsidR="009D3F24" w:rsidRPr="00EB206F" w:rsidRDefault="009D3F24" w:rsidP="00813B43">
            <w:r w:rsidRPr="00EB206F">
              <w:t>Monday</w:t>
            </w:r>
            <w:r w:rsidR="00E21B51" w:rsidRPr="00EB206F">
              <w:t xml:space="preserve"> </w:t>
            </w:r>
            <w:r w:rsidR="00B14ED8">
              <w:t>1-27</w:t>
            </w:r>
          </w:p>
        </w:tc>
        <w:tc>
          <w:tcPr>
            <w:tcW w:w="2700" w:type="dxa"/>
          </w:tcPr>
          <w:p w:rsidR="009D3F24" w:rsidRPr="00EB206F" w:rsidRDefault="009D3F24" w:rsidP="00813B43">
            <w:r w:rsidRPr="00EB206F">
              <w:t xml:space="preserve">Tuesday </w:t>
            </w:r>
            <w:r w:rsidR="00B14ED8">
              <w:t>1-28</w:t>
            </w:r>
          </w:p>
        </w:tc>
        <w:tc>
          <w:tcPr>
            <w:tcW w:w="2520" w:type="dxa"/>
          </w:tcPr>
          <w:p w:rsidR="009D3F24" w:rsidRPr="00EB206F" w:rsidRDefault="009D3F24" w:rsidP="00813B43">
            <w:r w:rsidRPr="00EB206F">
              <w:t xml:space="preserve">Wednesday </w:t>
            </w:r>
            <w:r w:rsidR="00B14ED8">
              <w:t>1-29</w:t>
            </w:r>
          </w:p>
        </w:tc>
        <w:tc>
          <w:tcPr>
            <w:tcW w:w="2700" w:type="dxa"/>
          </w:tcPr>
          <w:p w:rsidR="009D3F24" w:rsidRPr="00EB206F" w:rsidRDefault="009D3F24" w:rsidP="00813B43">
            <w:r w:rsidRPr="00EB206F">
              <w:t>Thursday</w:t>
            </w:r>
            <w:r w:rsidR="00E21B51" w:rsidRPr="00EB206F">
              <w:t xml:space="preserve"> </w:t>
            </w:r>
            <w:r w:rsidR="00B14ED8">
              <w:t>1-30</w:t>
            </w:r>
          </w:p>
        </w:tc>
        <w:tc>
          <w:tcPr>
            <w:tcW w:w="2610" w:type="dxa"/>
          </w:tcPr>
          <w:p w:rsidR="009D3F24" w:rsidRPr="00EB206F" w:rsidRDefault="009D3F24" w:rsidP="00BB0C45">
            <w:r w:rsidRPr="00EB206F">
              <w:t>Friday</w:t>
            </w:r>
            <w:r w:rsidR="00E21B51" w:rsidRPr="00EB206F">
              <w:t xml:space="preserve"> </w:t>
            </w:r>
            <w:r w:rsidR="00B14ED8">
              <w:t>1-31</w:t>
            </w:r>
          </w:p>
        </w:tc>
      </w:tr>
      <w:tr w:rsidR="00B14ED8" w:rsidRPr="00EB206F" w:rsidTr="005F6EA5">
        <w:trPr>
          <w:trHeight w:val="1681"/>
        </w:trPr>
        <w:tc>
          <w:tcPr>
            <w:tcW w:w="1497" w:type="dxa"/>
          </w:tcPr>
          <w:p w:rsidR="00B14ED8" w:rsidRPr="00EB206F" w:rsidRDefault="00B14ED8" w:rsidP="005F2830">
            <w:pPr>
              <w:rPr>
                <w:b/>
              </w:rPr>
            </w:pPr>
            <w:proofErr w:type="spellStart"/>
            <w:r w:rsidRPr="00EB206F">
              <w:rPr>
                <w:b/>
              </w:rPr>
              <w:t>SKS</w:t>
            </w:r>
            <w:proofErr w:type="spellEnd"/>
            <w:r w:rsidRPr="00EB206F">
              <w:rPr>
                <w:b/>
              </w:rPr>
              <w:t>:</w:t>
            </w:r>
          </w:p>
          <w:p w:rsidR="00B14ED8" w:rsidRPr="00EB206F" w:rsidRDefault="00B14ED8" w:rsidP="005F2830"/>
        </w:tc>
        <w:tc>
          <w:tcPr>
            <w:tcW w:w="2571" w:type="dxa"/>
          </w:tcPr>
          <w:p w:rsidR="00B14ED8" w:rsidRPr="00EB206F" w:rsidRDefault="00B14ED8" w:rsidP="00F17CD5">
            <w:proofErr w:type="spellStart"/>
            <w:r>
              <w:t>TSW</w:t>
            </w:r>
            <w:proofErr w:type="spellEnd"/>
            <w:r>
              <w:t xml:space="preserve"> activate prior knowledge, revisit vocab, scaffold read, evaluate and summarize informational text by reading “Made in China”.</w:t>
            </w:r>
          </w:p>
        </w:tc>
        <w:tc>
          <w:tcPr>
            <w:tcW w:w="2700" w:type="dxa"/>
          </w:tcPr>
          <w:p w:rsidR="00B14ED8" w:rsidRPr="00EB206F" w:rsidRDefault="00B14ED8" w:rsidP="00791DE5">
            <w:proofErr w:type="spellStart"/>
            <w:r>
              <w:t>TSW</w:t>
            </w:r>
            <w:proofErr w:type="spellEnd"/>
            <w:r>
              <w:t xml:space="preserve"> analyze words by completing</w:t>
            </w:r>
            <w:r w:rsidR="00791DE5">
              <w:t xml:space="preserve"> a word challenge.</w:t>
            </w:r>
          </w:p>
        </w:tc>
        <w:tc>
          <w:tcPr>
            <w:tcW w:w="2520" w:type="dxa"/>
          </w:tcPr>
          <w:p w:rsidR="00B14ED8" w:rsidRDefault="00B14ED8" w:rsidP="00AF7F07">
            <w:r>
              <w:t>Reading Plus</w:t>
            </w:r>
          </w:p>
        </w:tc>
        <w:tc>
          <w:tcPr>
            <w:tcW w:w="2700" w:type="dxa"/>
          </w:tcPr>
          <w:p w:rsidR="00B14ED8" w:rsidRPr="00EB206F" w:rsidRDefault="00791DE5" w:rsidP="00AF7F07">
            <w:proofErr w:type="spellStart"/>
            <w:r>
              <w:t>TSW</w:t>
            </w:r>
            <w:proofErr w:type="spellEnd"/>
            <w:r>
              <w:t xml:space="preserve"> </w:t>
            </w:r>
            <w:r w:rsidR="009A7523">
              <w:t>create a narrative essay by brainstorming ideas, and organizing writing.</w:t>
            </w:r>
          </w:p>
        </w:tc>
        <w:tc>
          <w:tcPr>
            <w:tcW w:w="2610" w:type="dxa"/>
          </w:tcPr>
          <w:p w:rsidR="00B14ED8" w:rsidRPr="00EB206F" w:rsidRDefault="009A7523" w:rsidP="005D2C51">
            <w:proofErr w:type="spellStart"/>
            <w:r>
              <w:t>TSW</w:t>
            </w:r>
            <w:proofErr w:type="spellEnd"/>
            <w:r>
              <w:t xml:space="preserve"> create a narrative essay by using a computer to type a paragraph.</w:t>
            </w:r>
          </w:p>
        </w:tc>
      </w:tr>
      <w:tr w:rsidR="00B14ED8" w:rsidRPr="00EB206F" w:rsidTr="00AB482E">
        <w:trPr>
          <w:trHeight w:val="1655"/>
        </w:trPr>
        <w:tc>
          <w:tcPr>
            <w:tcW w:w="1497" w:type="dxa"/>
          </w:tcPr>
          <w:p w:rsidR="00B14ED8" w:rsidRPr="00EB206F" w:rsidRDefault="00B14ED8" w:rsidP="005F2830">
            <w:pPr>
              <w:rPr>
                <w:b/>
              </w:rPr>
            </w:pPr>
            <w:r w:rsidRPr="00EB206F">
              <w:rPr>
                <w:b/>
              </w:rPr>
              <w:t>I do:</w:t>
            </w:r>
          </w:p>
          <w:p w:rsidR="00B14ED8" w:rsidRPr="00EB206F" w:rsidRDefault="00B14ED8" w:rsidP="005F2830"/>
        </w:tc>
        <w:tc>
          <w:tcPr>
            <w:tcW w:w="2571" w:type="dxa"/>
          </w:tcPr>
          <w:p w:rsidR="00B14ED8" w:rsidRPr="00EB206F" w:rsidRDefault="00B14ED8" w:rsidP="00F17CD5">
            <w:r>
              <w:t>Oral cloze 1, oral cloze 2</w:t>
            </w:r>
          </w:p>
        </w:tc>
        <w:tc>
          <w:tcPr>
            <w:tcW w:w="2700" w:type="dxa"/>
          </w:tcPr>
          <w:p w:rsidR="00B14ED8" w:rsidRPr="00EB206F" w:rsidRDefault="00791DE5" w:rsidP="00791DE5">
            <w:r>
              <w:t>Give directions</w:t>
            </w:r>
          </w:p>
        </w:tc>
        <w:tc>
          <w:tcPr>
            <w:tcW w:w="2520" w:type="dxa"/>
          </w:tcPr>
          <w:p w:rsidR="00B14ED8" w:rsidRDefault="00B14ED8" w:rsidP="00AF7F07">
            <w:r>
              <w:t>Reading Plus</w:t>
            </w:r>
          </w:p>
        </w:tc>
        <w:tc>
          <w:tcPr>
            <w:tcW w:w="2700" w:type="dxa"/>
          </w:tcPr>
          <w:p w:rsidR="00B14ED8" w:rsidRPr="00EB206F" w:rsidRDefault="009A7523" w:rsidP="00AF7F07">
            <w:r>
              <w:t>Brainstorm ideas and organize writing</w:t>
            </w:r>
          </w:p>
        </w:tc>
        <w:tc>
          <w:tcPr>
            <w:tcW w:w="2610" w:type="dxa"/>
          </w:tcPr>
          <w:p w:rsidR="00B14ED8" w:rsidRPr="00EB206F" w:rsidRDefault="009A7523" w:rsidP="00AF7F07">
            <w:r>
              <w:t>Give direction for paragraph</w:t>
            </w:r>
          </w:p>
        </w:tc>
      </w:tr>
      <w:tr w:rsidR="00B14ED8" w:rsidRPr="00EB206F" w:rsidTr="00952AE4">
        <w:trPr>
          <w:trHeight w:val="1466"/>
        </w:trPr>
        <w:tc>
          <w:tcPr>
            <w:tcW w:w="1497" w:type="dxa"/>
          </w:tcPr>
          <w:p w:rsidR="00B14ED8" w:rsidRPr="00EB206F" w:rsidRDefault="00B14ED8" w:rsidP="005F2830">
            <w:pPr>
              <w:rPr>
                <w:b/>
              </w:rPr>
            </w:pPr>
            <w:r w:rsidRPr="00EB206F">
              <w:rPr>
                <w:b/>
              </w:rPr>
              <w:t>We do:</w:t>
            </w:r>
          </w:p>
          <w:p w:rsidR="00B14ED8" w:rsidRPr="00EB206F" w:rsidRDefault="00B14ED8" w:rsidP="005F2830"/>
        </w:tc>
        <w:tc>
          <w:tcPr>
            <w:tcW w:w="2571" w:type="dxa"/>
          </w:tcPr>
          <w:p w:rsidR="00B14ED8" w:rsidRPr="00EB206F" w:rsidRDefault="00B14ED8" w:rsidP="00F17CD5">
            <w:r>
              <w:t>Partner cloze</w:t>
            </w:r>
          </w:p>
        </w:tc>
        <w:tc>
          <w:tcPr>
            <w:tcW w:w="2700" w:type="dxa"/>
          </w:tcPr>
          <w:p w:rsidR="00B14ED8" w:rsidRPr="00EB206F" w:rsidRDefault="00791DE5" w:rsidP="00791DE5">
            <w:r>
              <w:t>Partner up for answers</w:t>
            </w:r>
          </w:p>
        </w:tc>
        <w:tc>
          <w:tcPr>
            <w:tcW w:w="2520" w:type="dxa"/>
          </w:tcPr>
          <w:p w:rsidR="00B14ED8" w:rsidRDefault="00B14ED8" w:rsidP="00AF7F07">
            <w:r>
              <w:t>Reading Plus</w:t>
            </w:r>
          </w:p>
        </w:tc>
        <w:tc>
          <w:tcPr>
            <w:tcW w:w="2700" w:type="dxa"/>
          </w:tcPr>
          <w:p w:rsidR="00B14ED8" w:rsidRPr="00EB206F" w:rsidRDefault="009A7523" w:rsidP="00AF7F07">
            <w:r>
              <w:t>Brainstorm ideas</w:t>
            </w:r>
          </w:p>
        </w:tc>
        <w:tc>
          <w:tcPr>
            <w:tcW w:w="2610" w:type="dxa"/>
          </w:tcPr>
          <w:p w:rsidR="00B14ED8" w:rsidRPr="00EB206F" w:rsidRDefault="009A7523" w:rsidP="005D2C51">
            <w:r>
              <w:t>Peer revision if completed</w:t>
            </w:r>
          </w:p>
        </w:tc>
      </w:tr>
      <w:tr w:rsidR="00B14ED8" w:rsidRPr="00EB206F" w:rsidTr="00E44AEA">
        <w:trPr>
          <w:trHeight w:val="1340"/>
        </w:trPr>
        <w:tc>
          <w:tcPr>
            <w:tcW w:w="1497" w:type="dxa"/>
          </w:tcPr>
          <w:p w:rsidR="00B14ED8" w:rsidRPr="00EB206F" w:rsidRDefault="00B14ED8" w:rsidP="005F2830">
            <w:pPr>
              <w:rPr>
                <w:b/>
              </w:rPr>
            </w:pPr>
            <w:r w:rsidRPr="00EB206F">
              <w:rPr>
                <w:b/>
              </w:rPr>
              <w:t>You do:</w:t>
            </w:r>
          </w:p>
          <w:p w:rsidR="00B14ED8" w:rsidRDefault="00B14ED8" w:rsidP="005F2830"/>
          <w:p w:rsidR="00B14ED8" w:rsidRDefault="00B14ED8" w:rsidP="005F2830"/>
          <w:p w:rsidR="00B14ED8" w:rsidRDefault="00B14ED8" w:rsidP="005F2830"/>
          <w:p w:rsidR="00B14ED8" w:rsidRDefault="00B14ED8" w:rsidP="005F2830"/>
          <w:p w:rsidR="00B14ED8" w:rsidRPr="00EB206F" w:rsidRDefault="00B14ED8" w:rsidP="005F2830"/>
        </w:tc>
        <w:tc>
          <w:tcPr>
            <w:tcW w:w="2571" w:type="dxa"/>
          </w:tcPr>
          <w:p w:rsidR="00B14ED8" w:rsidRPr="00EB206F" w:rsidRDefault="00B14ED8" w:rsidP="00B14ED8">
            <w:r>
              <w:t>Read and complete pages 44-45</w:t>
            </w:r>
          </w:p>
        </w:tc>
        <w:tc>
          <w:tcPr>
            <w:tcW w:w="2700" w:type="dxa"/>
          </w:tcPr>
          <w:p w:rsidR="00B14ED8" w:rsidRPr="00EB206F" w:rsidRDefault="00791DE5" w:rsidP="00791DE5">
            <w:r>
              <w:t>Complete pages 46-47</w:t>
            </w:r>
          </w:p>
        </w:tc>
        <w:tc>
          <w:tcPr>
            <w:tcW w:w="2520" w:type="dxa"/>
          </w:tcPr>
          <w:p w:rsidR="00B14ED8" w:rsidRDefault="00B14ED8" w:rsidP="00AF7F07">
            <w:r>
              <w:t>Reading Plus</w:t>
            </w:r>
          </w:p>
        </w:tc>
        <w:tc>
          <w:tcPr>
            <w:tcW w:w="2700" w:type="dxa"/>
          </w:tcPr>
          <w:p w:rsidR="00B14ED8" w:rsidRPr="00EB206F" w:rsidRDefault="009A7523" w:rsidP="005D2C51">
            <w:r>
              <w:t>Complete pages 49-50</w:t>
            </w:r>
          </w:p>
        </w:tc>
        <w:tc>
          <w:tcPr>
            <w:tcW w:w="2610" w:type="dxa"/>
          </w:tcPr>
          <w:p w:rsidR="00B14ED8" w:rsidRPr="00EB206F" w:rsidRDefault="009A7523" w:rsidP="005D2C51">
            <w:r>
              <w:t>Use computer to write a paragraph</w:t>
            </w:r>
          </w:p>
        </w:tc>
      </w:tr>
      <w:tr w:rsidR="00B14ED8" w:rsidRPr="00EB206F" w:rsidTr="00E44AEA">
        <w:trPr>
          <w:trHeight w:val="1673"/>
        </w:trPr>
        <w:tc>
          <w:tcPr>
            <w:tcW w:w="1497" w:type="dxa"/>
          </w:tcPr>
          <w:p w:rsidR="00B14ED8" w:rsidRPr="00EB206F" w:rsidRDefault="00B14ED8" w:rsidP="007D7165">
            <w:pPr>
              <w:rPr>
                <w:b/>
              </w:rPr>
            </w:pPr>
            <w:r w:rsidRPr="00EB206F">
              <w:rPr>
                <w:b/>
              </w:rPr>
              <w:t>Assessment:</w:t>
            </w:r>
          </w:p>
        </w:tc>
        <w:tc>
          <w:tcPr>
            <w:tcW w:w="2571" w:type="dxa"/>
          </w:tcPr>
          <w:p w:rsidR="00B14ED8" w:rsidRPr="00EB206F" w:rsidRDefault="00B14ED8" w:rsidP="00F17CD5">
            <w:r>
              <w:t>Revisit vocab, sequence of events on page 45</w:t>
            </w:r>
          </w:p>
        </w:tc>
        <w:tc>
          <w:tcPr>
            <w:tcW w:w="2700" w:type="dxa"/>
          </w:tcPr>
          <w:p w:rsidR="00B14ED8" w:rsidRPr="00EB206F" w:rsidRDefault="00791DE5" w:rsidP="00AF7F07">
            <w:r>
              <w:t>Revisit vocab, synonyms and antonyms</w:t>
            </w:r>
          </w:p>
        </w:tc>
        <w:tc>
          <w:tcPr>
            <w:tcW w:w="2520" w:type="dxa"/>
          </w:tcPr>
          <w:p w:rsidR="00B14ED8" w:rsidRDefault="00B14ED8" w:rsidP="00AF7F07">
            <w:r>
              <w:t>Reading Plus</w:t>
            </w:r>
          </w:p>
        </w:tc>
        <w:tc>
          <w:tcPr>
            <w:tcW w:w="2700" w:type="dxa"/>
          </w:tcPr>
          <w:p w:rsidR="00B14ED8" w:rsidRPr="00EB206F" w:rsidRDefault="009A7523" w:rsidP="00AF7F07">
            <w:r>
              <w:t>Organizing writing</w:t>
            </w:r>
          </w:p>
        </w:tc>
        <w:tc>
          <w:tcPr>
            <w:tcW w:w="2610" w:type="dxa"/>
          </w:tcPr>
          <w:p w:rsidR="00B14ED8" w:rsidRPr="00EB206F" w:rsidRDefault="009A7523" w:rsidP="00AF7F07">
            <w:r>
              <w:t>paragraph</w:t>
            </w:r>
          </w:p>
        </w:tc>
      </w:tr>
      <w:tr w:rsidR="00B14ED8" w:rsidRPr="00EB206F" w:rsidTr="005F6EA5">
        <w:trPr>
          <w:trHeight w:val="1520"/>
        </w:trPr>
        <w:tc>
          <w:tcPr>
            <w:tcW w:w="1497" w:type="dxa"/>
          </w:tcPr>
          <w:p w:rsidR="00B14ED8" w:rsidRPr="00EB206F" w:rsidRDefault="00B14ED8" w:rsidP="007D7165">
            <w:pPr>
              <w:rPr>
                <w:b/>
              </w:rPr>
            </w:pPr>
            <w:r w:rsidRPr="00EB206F">
              <w:rPr>
                <w:b/>
              </w:rPr>
              <w:t>Homework:</w:t>
            </w:r>
          </w:p>
        </w:tc>
        <w:tc>
          <w:tcPr>
            <w:tcW w:w="2571" w:type="dxa"/>
          </w:tcPr>
          <w:p w:rsidR="00B14ED8" w:rsidRPr="00EB206F" w:rsidRDefault="00D8001B" w:rsidP="00EB206F">
            <w:r>
              <w:t>None today</w:t>
            </w:r>
          </w:p>
        </w:tc>
        <w:tc>
          <w:tcPr>
            <w:tcW w:w="2700" w:type="dxa"/>
          </w:tcPr>
          <w:p w:rsidR="00B14ED8" w:rsidRPr="00EB206F" w:rsidRDefault="00D8001B" w:rsidP="00AF7F07">
            <w:r>
              <w:t>Sequence of events for Holes.</w:t>
            </w:r>
          </w:p>
        </w:tc>
        <w:tc>
          <w:tcPr>
            <w:tcW w:w="2520" w:type="dxa"/>
          </w:tcPr>
          <w:p w:rsidR="00B14ED8" w:rsidRDefault="00B14ED8" w:rsidP="00AF7F07">
            <w:r>
              <w:t>Reading Plus</w:t>
            </w:r>
          </w:p>
        </w:tc>
        <w:tc>
          <w:tcPr>
            <w:tcW w:w="2700" w:type="dxa"/>
          </w:tcPr>
          <w:p w:rsidR="00B14ED8" w:rsidRPr="00EB206F" w:rsidRDefault="003B436B" w:rsidP="00AF7F07">
            <w:r>
              <w:t>Writing the paragraphs</w:t>
            </w:r>
            <w:bookmarkStart w:id="0" w:name="_GoBack"/>
            <w:bookmarkEnd w:id="0"/>
          </w:p>
        </w:tc>
        <w:tc>
          <w:tcPr>
            <w:tcW w:w="2610" w:type="dxa"/>
          </w:tcPr>
          <w:p w:rsidR="00B14ED8" w:rsidRPr="00EB206F" w:rsidRDefault="00B14ED8" w:rsidP="00AF7F07">
            <w:r>
              <w:t>Reading Plus due Sunday night</w:t>
            </w:r>
          </w:p>
        </w:tc>
      </w:tr>
    </w:tbl>
    <w:p w:rsidR="00EB206F" w:rsidRPr="00EB206F" w:rsidRDefault="00EB206F" w:rsidP="005F2830">
      <w:pPr>
        <w:spacing w:after="0" w:line="240" w:lineRule="auto"/>
      </w:pPr>
    </w:p>
    <w:sectPr w:rsidR="00EB206F" w:rsidRPr="00EB206F" w:rsidSect="005F283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54E63"/>
    <w:multiLevelType w:val="hybridMultilevel"/>
    <w:tmpl w:val="524EE7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7401B2"/>
    <w:multiLevelType w:val="hybridMultilevel"/>
    <w:tmpl w:val="905810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6B0132"/>
    <w:multiLevelType w:val="hybridMultilevel"/>
    <w:tmpl w:val="3312A3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F24"/>
    <w:rsid w:val="000352A5"/>
    <w:rsid w:val="00042286"/>
    <w:rsid w:val="00074971"/>
    <w:rsid w:val="0011599D"/>
    <w:rsid w:val="00136331"/>
    <w:rsid w:val="00153AFA"/>
    <w:rsid w:val="001601E5"/>
    <w:rsid w:val="00171315"/>
    <w:rsid w:val="0017755C"/>
    <w:rsid w:val="00177D92"/>
    <w:rsid w:val="00185996"/>
    <w:rsid w:val="001B4DBB"/>
    <w:rsid w:val="00207D3D"/>
    <w:rsid w:val="002313A6"/>
    <w:rsid w:val="00252A9E"/>
    <w:rsid w:val="00297C01"/>
    <w:rsid w:val="0032220A"/>
    <w:rsid w:val="00390ADD"/>
    <w:rsid w:val="003B1174"/>
    <w:rsid w:val="003B436B"/>
    <w:rsid w:val="003C3876"/>
    <w:rsid w:val="003C62D2"/>
    <w:rsid w:val="003E127C"/>
    <w:rsid w:val="003E40ED"/>
    <w:rsid w:val="00430B37"/>
    <w:rsid w:val="004430B5"/>
    <w:rsid w:val="00475809"/>
    <w:rsid w:val="004C1B51"/>
    <w:rsid w:val="004C2563"/>
    <w:rsid w:val="00500476"/>
    <w:rsid w:val="00504D6C"/>
    <w:rsid w:val="005161F8"/>
    <w:rsid w:val="005264A7"/>
    <w:rsid w:val="00551A26"/>
    <w:rsid w:val="00553081"/>
    <w:rsid w:val="005B04B2"/>
    <w:rsid w:val="005C4587"/>
    <w:rsid w:val="005D2C51"/>
    <w:rsid w:val="005F2830"/>
    <w:rsid w:val="005F6EA5"/>
    <w:rsid w:val="00647BE1"/>
    <w:rsid w:val="00692D99"/>
    <w:rsid w:val="0069579A"/>
    <w:rsid w:val="006C0FF3"/>
    <w:rsid w:val="00711B08"/>
    <w:rsid w:val="00717AEB"/>
    <w:rsid w:val="007320AE"/>
    <w:rsid w:val="007424F0"/>
    <w:rsid w:val="00776037"/>
    <w:rsid w:val="00790102"/>
    <w:rsid w:val="00791DE5"/>
    <w:rsid w:val="007B3028"/>
    <w:rsid w:val="007D7165"/>
    <w:rsid w:val="007E7BB3"/>
    <w:rsid w:val="00813B43"/>
    <w:rsid w:val="00830F4B"/>
    <w:rsid w:val="00837D27"/>
    <w:rsid w:val="008541F4"/>
    <w:rsid w:val="008F5CD1"/>
    <w:rsid w:val="009008D2"/>
    <w:rsid w:val="00944FFF"/>
    <w:rsid w:val="00952AE4"/>
    <w:rsid w:val="0095767A"/>
    <w:rsid w:val="00962720"/>
    <w:rsid w:val="009A7523"/>
    <w:rsid w:val="009C2E5A"/>
    <w:rsid w:val="009C6795"/>
    <w:rsid w:val="009D08DF"/>
    <w:rsid w:val="009D3F24"/>
    <w:rsid w:val="009D56E7"/>
    <w:rsid w:val="009E239C"/>
    <w:rsid w:val="009F0322"/>
    <w:rsid w:val="009F3AD9"/>
    <w:rsid w:val="00A12437"/>
    <w:rsid w:val="00A2560B"/>
    <w:rsid w:val="00A53E52"/>
    <w:rsid w:val="00A9259E"/>
    <w:rsid w:val="00AB482E"/>
    <w:rsid w:val="00AC6B29"/>
    <w:rsid w:val="00AE1890"/>
    <w:rsid w:val="00AE2A45"/>
    <w:rsid w:val="00B14ED8"/>
    <w:rsid w:val="00B40B5B"/>
    <w:rsid w:val="00B528D8"/>
    <w:rsid w:val="00B95CB0"/>
    <w:rsid w:val="00BA07BA"/>
    <w:rsid w:val="00BB0C45"/>
    <w:rsid w:val="00BF49E8"/>
    <w:rsid w:val="00C01894"/>
    <w:rsid w:val="00C06431"/>
    <w:rsid w:val="00C24D8C"/>
    <w:rsid w:val="00C84DD0"/>
    <w:rsid w:val="00CB2CCF"/>
    <w:rsid w:val="00CD394E"/>
    <w:rsid w:val="00CD775E"/>
    <w:rsid w:val="00CE55D1"/>
    <w:rsid w:val="00D1114E"/>
    <w:rsid w:val="00D357C2"/>
    <w:rsid w:val="00D73EEF"/>
    <w:rsid w:val="00D8001B"/>
    <w:rsid w:val="00DB3346"/>
    <w:rsid w:val="00DD030A"/>
    <w:rsid w:val="00E12A7A"/>
    <w:rsid w:val="00E14A6E"/>
    <w:rsid w:val="00E21B51"/>
    <w:rsid w:val="00E44AEA"/>
    <w:rsid w:val="00E64288"/>
    <w:rsid w:val="00EB206F"/>
    <w:rsid w:val="00EB3A16"/>
    <w:rsid w:val="00ED73DC"/>
    <w:rsid w:val="00EF79C3"/>
    <w:rsid w:val="00F27495"/>
    <w:rsid w:val="00F41893"/>
    <w:rsid w:val="00F50C20"/>
    <w:rsid w:val="00F94E6C"/>
    <w:rsid w:val="00FB2BB3"/>
    <w:rsid w:val="00FD5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3F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418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3F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418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Deer Valley USD</Company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lcgriffin</dc:creator>
  <cp:lastModifiedBy>Selena</cp:lastModifiedBy>
  <cp:revision>4</cp:revision>
  <cp:lastPrinted>2013-12-12T21:33:00Z</cp:lastPrinted>
  <dcterms:created xsi:type="dcterms:W3CDTF">2014-01-27T06:17:00Z</dcterms:created>
  <dcterms:modified xsi:type="dcterms:W3CDTF">2014-01-27T06:37:00Z</dcterms:modified>
</cp:coreProperties>
</file>