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FB2BB3" w:rsidRDefault="009D3F24" w:rsidP="005F2830">
      <w:pPr>
        <w:spacing w:after="0" w:line="240" w:lineRule="auto"/>
      </w:pPr>
      <w:r w:rsidRPr="00FB2BB3">
        <w:rPr>
          <w:b/>
        </w:rPr>
        <w:t>Weekly Lesson</w:t>
      </w:r>
      <w:r w:rsidR="00207D3D" w:rsidRPr="00FB2BB3">
        <w:rPr>
          <w:b/>
        </w:rPr>
        <w:t xml:space="preserve"> Read180</w:t>
      </w:r>
      <w:r w:rsidRPr="00FB2BB3">
        <w:rPr>
          <w:b/>
        </w:rPr>
        <w:t xml:space="preserve">: </w:t>
      </w:r>
      <w:r w:rsidR="00252A9E" w:rsidRPr="00FB2BB3">
        <w:t xml:space="preserve"> </w:t>
      </w:r>
      <w:r w:rsidR="005F2830" w:rsidRPr="00FB2BB3">
        <w:t>Mattern</w:t>
      </w:r>
      <w:r w:rsidR="005C4587" w:rsidRPr="00FB2BB3">
        <w:t xml:space="preserve">   </w:t>
      </w:r>
      <w:r w:rsidRPr="00FB2BB3">
        <w:rPr>
          <w:b/>
        </w:rPr>
        <w:t>Dates:</w:t>
      </w:r>
      <w:r w:rsidR="00252A9E" w:rsidRPr="00FB2BB3">
        <w:rPr>
          <w:b/>
        </w:rPr>
        <w:t xml:space="preserve"> </w:t>
      </w:r>
      <w:r w:rsidR="005F2830" w:rsidRPr="00FB2BB3">
        <w:t xml:space="preserve">Week </w:t>
      </w:r>
      <w:proofErr w:type="gramStart"/>
      <w:r w:rsidR="005C4587" w:rsidRPr="00FB2BB3">
        <w:t>1</w:t>
      </w:r>
      <w:r w:rsidR="00E21B51" w:rsidRPr="00FB2BB3">
        <w:t>6</w:t>
      </w:r>
      <w:r w:rsidR="005C4587" w:rsidRPr="00FB2BB3">
        <w:t xml:space="preserve">  November</w:t>
      </w:r>
      <w:proofErr w:type="gramEnd"/>
      <w:r w:rsidR="005C4587" w:rsidRPr="00FB2BB3">
        <w:t xml:space="preserve"> </w:t>
      </w:r>
      <w:r w:rsidR="00E21B51" w:rsidRPr="00FB2BB3">
        <w:t>25-27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97"/>
        <w:gridCol w:w="2571"/>
        <w:gridCol w:w="2700"/>
        <w:gridCol w:w="2520"/>
        <w:gridCol w:w="2700"/>
        <w:gridCol w:w="2610"/>
      </w:tblGrid>
      <w:tr w:rsidR="005F2830" w:rsidRPr="00FB2BB3" w:rsidTr="005F6EA5">
        <w:trPr>
          <w:trHeight w:val="332"/>
        </w:trPr>
        <w:tc>
          <w:tcPr>
            <w:tcW w:w="1497" w:type="dxa"/>
          </w:tcPr>
          <w:p w:rsidR="009D3F24" w:rsidRPr="00FB2BB3" w:rsidRDefault="009D3F24" w:rsidP="005F2830"/>
        </w:tc>
        <w:tc>
          <w:tcPr>
            <w:tcW w:w="2571" w:type="dxa"/>
          </w:tcPr>
          <w:p w:rsidR="009D3F24" w:rsidRPr="00FB2BB3" w:rsidRDefault="009D3F24" w:rsidP="005F2830">
            <w:r w:rsidRPr="00FB2BB3">
              <w:t>Monday</w:t>
            </w:r>
            <w:r w:rsidR="00E21B51" w:rsidRPr="00FB2BB3">
              <w:t xml:space="preserve"> 11-25</w:t>
            </w:r>
          </w:p>
        </w:tc>
        <w:tc>
          <w:tcPr>
            <w:tcW w:w="2700" w:type="dxa"/>
          </w:tcPr>
          <w:p w:rsidR="009D3F24" w:rsidRPr="00FB2BB3" w:rsidRDefault="009D3F24" w:rsidP="005F2830">
            <w:r w:rsidRPr="00FB2BB3">
              <w:t xml:space="preserve">Tuesday </w:t>
            </w:r>
            <w:r w:rsidR="00E21B51" w:rsidRPr="00FB2BB3">
              <w:t>11-26</w:t>
            </w:r>
          </w:p>
        </w:tc>
        <w:tc>
          <w:tcPr>
            <w:tcW w:w="2520" w:type="dxa"/>
          </w:tcPr>
          <w:p w:rsidR="009D3F24" w:rsidRPr="00FB2BB3" w:rsidRDefault="009D3F24" w:rsidP="005F2830">
            <w:r w:rsidRPr="00FB2BB3">
              <w:t xml:space="preserve">Wednesday </w:t>
            </w:r>
            <w:r w:rsidR="00E21B51" w:rsidRPr="00FB2BB3">
              <w:t>11-27</w:t>
            </w:r>
          </w:p>
        </w:tc>
        <w:tc>
          <w:tcPr>
            <w:tcW w:w="2700" w:type="dxa"/>
          </w:tcPr>
          <w:p w:rsidR="009D3F24" w:rsidRPr="00FB2BB3" w:rsidRDefault="009D3F24" w:rsidP="005F2830">
            <w:r w:rsidRPr="00FB2BB3">
              <w:t>Thursday</w:t>
            </w:r>
            <w:r w:rsidR="00E21B51" w:rsidRPr="00FB2BB3">
              <w:t xml:space="preserve"> 11-28</w:t>
            </w:r>
          </w:p>
        </w:tc>
        <w:tc>
          <w:tcPr>
            <w:tcW w:w="2610" w:type="dxa"/>
          </w:tcPr>
          <w:p w:rsidR="009D3F24" w:rsidRPr="00FB2BB3" w:rsidRDefault="009D3F24" w:rsidP="005F2830">
            <w:r w:rsidRPr="00FB2BB3">
              <w:t>Friday</w:t>
            </w:r>
            <w:r w:rsidR="00E21B51" w:rsidRPr="00FB2BB3">
              <w:t xml:space="preserve"> 11-29</w:t>
            </w:r>
          </w:p>
        </w:tc>
      </w:tr>
      <w:tr w:rsidR="003C3876" w:rsidRPr="00FB2BB3" w:rsidTr="005F6EA5">
        <w:trPr>
          <w:trHeight w:val="1681"/>
        </w:trPr>
        <w:tc>
          <w:tcPr>
            <w:tcW w:w="1497" w:type="dxa"/>
          </w:tcPr>
          <w:p w:rsidR="003C3876" w:rsidRPr="00FB2BB3" w:rsidRDefault="003C3876" w:rsidP="005F2830">
            <w:pPr>
              <w:rPr>
                <w:b/>
              </w:rPr>
            </w:pPr>
            <w:proofErr w:type="spellStart"/>
            <w:r w:rsidRPr="00FB2BB3">
              <w:rPr>
                <w:b/>
              </w:rPr>
              <w:t>SKS</w:t>
            </w:r>
            <w:proofErr w:type="spellEnd"/>
            <w:r w:rsidRPr="00FB2BB3">
              <w:rPr>
                <w:b/>
              </w:rPr>
              <w:t>:</w:t>
            </w:r>
          </w:p>
          <w:p w:rsidR="003C3876" w:rsidRPr="00FB2BB3" w:rsidRDefault="003C3876" w:rsidP="005F2830"/>
        </w:tc>
        <w:tc>
          <w:tcPr>
            <w:tcW w:w="2571" w:type="dxa"/>
          </w:tcPr>
          <w:p w:rsidR="003C3876" w:rsidRPr="009008D2" w:rsidRDefault="003C3876" w:rsidP="003C3876">
            <w:proofErr w:type="spellStart"/>
            <w:r w:rsidRPr="009008D2">
              <w:t>TSW</w:t>
            </w:r>
            <w:proofErr w:type="spellEnd"/>
            <w:r w:rsidRPr="009008D2">
              <w:t xml:space="preserve"> </w:t>
            </w:r>
            <w:r>
              <w:t>recall events and find textual evidence</w:t>
            </w:r>
            <w:r w:rsidRPr="009008D2">
              <w:t>, scaffol</w:t>
            </w:r>
            <w:r>
              <w:t>d reading, build vocabulary, and describe character, setting, and plot.</w:t>
            </w:r>
          </w:p>
        </w:tc>
        <w:tc>
          <w:tcPr>
            <w:tcW w:w="2700" w:type="dxa"/>
          </w:tcPr>
          <w:p w:rsidR="003C3876" w:rsidRPr="009008D2" w:rsidRDefault="003C3876" w:rsidP="000A4814">
            <w:proofErr w:type="spellStart"/>
            <w:r w:rsidRPr="009008D2">
              <w:t>TSW</w:t>
            </w:r>
            <w:proofErr w:type="spellEnd"/>
            <w:r w:rsidRPr="009008D2">
              <w:t xml:space="preserve"> revisit vocabulary, scaffol</w:t>
            </w:r>
            <w:r>
              <w:t>d reading, build vocabulary, and describe character, setting, plot, and sequence of events.</w:t>
            </w:r>
          </w:p>
        </w:tc>
        <w:tc>
          <w:tcPr>
            <w:tcW w:w="2520" w:type="dxa"/>
          </w:tcPr>
          <w:p w:rsidR="003C3876" w:rsidRPr="00FB2BB3" w:rsidRDefault="003C3876" w:rsidP="00162134">
            <w:proofErr w:type="gramStart"/>
            <w:r w:rsidRPr="00FB2BB3">
              <w:t>Reading + day!</w:t>
            </w:r>
            <w:proofErr w:type="gramEnd"/>
          </w:p>
        </w:tc>
        <w:tc>
          <w:tcPr>
            <w:tcW w:w="2700" w:type="dxa"/>
          </w:tcPr>
          <w:p w:rsidR="003C3876" w:rsidRPr="00FB2BB3" w:rsidRDefault="003C3876" w:rsidP="00C71061">
            <w:proofErr w:type="gramStart"/>
            <w:r w:rsidRPr="00FB2BB3">
              <w:t>No School!</w:t>
            </w:r>
            <w:proofErr w:type="gramEnd"/>
          </w:p>
        </w:tc>
        <w:tc>
          <w:tcPr>
            <w:tcW w:w="2610" w:type="dxa"/>
          </w:tcPr>
          <w:p w:rsidR="003C3876" w:rsidRPr="00FB2BB3" w:rsidRDefault="003C3876" w:rsidP="00AE2A45">
            <w:proofErr w:type="gramStart"/>
            <w:r w:rsidRPr="00FB2BB3">
              <w:t>No School!</w:t>
            </w:r>
            <w:proofErr w:type="gramEnd"/>
          </w:p>
        </w:tc>
      </w:tr>
      <w:tr w:rsidR="003C3876" w:rsidRPr="00FB2BB3" w:rsidTr="005F6EA5">
        <w:trPr>
          <w:trHeight w:val="1785"/>
        </w:trPr>
        <w:tc>
          <w:tcPr>
            <w:tcW w:w="1497" w:type="dxa"/>
          </w:tcPr>
          <w:p w:rsidR="003C3876" w:rsidRPr="00FB2BB3" w:rsidRDefault="003C3876" w:rsidP="005F2830">
            <w:pPr>
              <w:rPr>
                <w:b/>
              </w:rPr>
            </w:pPr>
            <w:r w:rsidRPr="00FB2BB3">
              <w:rPr>
                <w:b/>
              </w:rPr>
              <w:t>I do:</w:t>
            </w:r>
          </w:p>
          <w:p w:rsidR="003C3876" w:rsidRPr="00FB2BB3" w:rsidRDefault="003C3876" w:rsidP="005F2830"/>
        </w:tc>
        <w:tc>
          <w:tcPr>
            <w:tcW w:w="2571" w:type="dxa"/>
          </w:tcPr>
          <w:p w:rsidR="003C3876" w:rsidRPr="009008D2" w:rsidRDefault="003C3876" w:rsidP="003C3876">
            <w:r w:rsidRPr="009008D2">
              <w:t xml:space="preserve">Reread pages </w:t>
            </w:r>
            <w:r>
              <w:t>72-73</w:t>
            </w:r>
            <w:r w:rsidRPr="009008D2">
              <w:t xml:space="preserve">, model fluent reading, </w:t>
            </w:r>
            <w:proofErr w:type="gramStart"/>
            <w:r w:rsidRPr="009008D2">
              <w:t>unpack</w:t>
            </w:r>
            <w:proofErr w:type="gramEnd"/>
            <w:r w:rsidRPr="009008D2">
              <w:t xml:space="preserve"> meaning for vocab. Discuss story elements.</w:t>
            </w:r>
          </w:p>
        </w:tc>
        <w:tc>
          <w:tcPr>
            <w:tcW w:w="2700" w:type="dxa"/>
          </w:tcPr>
          <w:p w:rsidR="003C3876" w:rsidRPr="009008D2" w:rsidRDefault="003C3876" w:rsidP="007B3028">
            <w:r w:rsidRPr="009008D2">
              <w:t xml:space="preserve">Reread pages </w:t>
            </w:r>
            <w:r w:rsidR="007B3028">
              <w:t>74-75</w:t>
            </w:r>
            <w:r w:rsidRPr="009008D2">
              <w:t xml:space="preserve">, model fluent reading, </w:t>
            </w:r>
            <w:proofErr w:type="gramStart"/>
            <w:r w:rsidRPr="009008D2">
              <w:t>unpack</w:t>
            </w:r>
            <w:proofErr w:type="gramEnd"/>
            <w:r w:rsidRPr="009008D2">
              <w:t xml:space="preserve"> meaning for vocab. Discuss story elements.</w:t>
            </w:r>
          </w:p>
        </w:tc>
        <w:tc>
          <w:tcPr>
            <w:tcW w:w="2520" w:type="dxa"/>
          </w:tcPr>
          <w:p w:rsidR="003C3876" w:rsidRPr="00FB2BB3" w:rsidRDefault="003C3876" w:rsidP="00162134"/>
        </w:tc>
        <w:tc>
          <w:tcPr>
            <w:tcW w:w="2700" w:type="dxa"/>
          </w:tcPr>
          <w:p w:rsidR="003C3876" w:rsidRPr="00FB2BB3" w:rsidRDefault="003C3876" w:rsidP="00C71061">
            <w:proofErr w:type="gramStart"/>
            <w:r w:rsidRPr="00FB2BB3">
              <w:t>No School!</w:t>
            </w:r>
            <w:proofErr w:type="gramEnd"/>
          </w:p>
        </w:tc>
        <w:tc>
          <w:tcPr>
            <w:tcW w:w="2610" w:type="dxa"/>
          </w:tcPr>
          <w:p w:rsidR="003C3876" w:rsidRPr="00FB2BB3" w:rsidRDefault="003C3876" w:rsidP="00162134">
            <w:proofErr w:type="gramStart"/>
            <w:r w:rsidRPr="00FB2BB3">
              <w:t>No School!</w:t>
            </w:r>
            <w:proofErr w:type="gramEnd"/>
          </w:p>
        </w:tc>
      </w:tr>
      <w:tr w:rsidR="003C3876" w:rsidRPr="00FB2BB3" w:rsidTr="00952AE4">
        <w:trPr>
          <w:trHeight w:val="1466"/>
        </w:trPr>
        <w:tc>
          <w:tcPr>
            <w:tcW w:w="1497" w:type="dxa"/>
          </w:tcPr>
          <w:p w:rsidR="003C3876" w:rsidRPr="00FB2BB3" w:rsidRDefault="003C3876" w:rsidP="005F2830">
            <w:pPr>
              <w:rPr>
                <w:b/>
              </w:rPr>
            </w:pPr>
            <w:r w:rsidRPr="00FB2BB3">
              <w:rPr>
                <w:b/>
              </w:rPr>
              <w:t>We do:</w:t>
            </w:r>
          </w:p>
          <w:p w:rsidR="003C3876" w:rsidRPr="00FB2BB3" w:rsidRDefault="003C3876" w:rsidP="005F2830"/>
        </w:tc>
        <w:tc>
          <w:tcPr>
            <w:tcW w:w="2571" w:type="dxa"/>
          </w:tcPr>
          <w:p w:rsidR="003C3876" w:rsidRPr="009008D2" w:rsidRDefault="003C3876" w:rsidP="000A4814">
            <w:pPr>
              <w:rPr>
                <w:i/>
              </w:rPr>
            </w:pPr>
            <w:r w:rsidRPr="009008D2">
              <w:t xml:space="preserve">Discuss events that have occurred.  Discuss the elements in the story </w:t>
            </w:r>
            <w:r w:rsidRPr="009008D2">
              <w:rPr>
                <w:i/>
              </w:rPr>
              <w:t>Dr. Jekyll and Mr. Hyde.</w:t>
            </w:r>
          </w:p>
        </w:tc>
        <w:tc>
          <w:tcPr>
            <w:tcW w:w="2700" w:type="dxa"/>
          </w:tcPr>
          <w:p w:rsidR="003C3876" w:rsidRPr="009008D2" w:rsidRDefault="003C3876" w:rsidP="000A4814">
            <w:pPr>
              <w:rPr>
                <w:i/>
              </w:rPr>
            </w:pPr>
            <w:r w:rsidRPr="009008D2">
              <w:t xml:space="preserve">Discuss events that have occurred.  Discuss the elements in the story </w:t>
            </w:r>
            <w:r w:rsidRPr="009008D2">
              <w:rPr>
                <w:i/>
              </w:rPr>
              <w:t>Dr. Jekyll and Mr. Hyde.</w:t>
            </w:r>
          </w:p>
        </w:tc>
        <w:tc>
          <w:tcPr>
            <w:tcW w:w="2520" w:type="dxa"/>
          </w:tcPr>
          <w:p w:rsidR="003C3876" w:rsidRPr="00FB2BB3" w:rsidRDefault="003C3876" w:rsidP="00162134"/>
        </w:tc>
        <w:tc>
          <w:tcPr>
            <w:tcW w:w="2700" w:type="dxa"/>
          </w:tcPr>
          <w:p w:rsidR="003C3876" w:rsidRPr="00FB2BB3" w:rsidRDefault="003C3876" w:rsidP="00C71061">
            <w:pPr>
              <w:rPr>
                <w:i/>
              </w:rPr>
            </w:pPr>
            <w:proofErr w:type="gramStart"/>
            <w:r w:rsidRPr="00FB2BB3">
              <w:t>No School!</w:t>
            </w:r>
            <w:proofErr w:type="gramEnd"/>
          </w:p>
        </w:tc>
        <w:tc>
          <w:tcPr>
            <w:tcW w:w="2610" w:type="dxa"/>
          </w:tcPr>
          <w:p w:rsidR="003C3876" w:rsidRPr="00FB2BB3" w:rsidRDefault="003C3876" w:rsidP="00162134">
            <w:pPr>
              <w:rPr>
                <w:i/>
              </w:rPr>
            </w:pPr>
            <w:proofErr w:type="gramStart"/>
            <w:r w:rsidRPr="00FB2BB3">
              <w:t>No School!</w:t>
            </w:r>
            <w:proofErr w:type="gramEnd"/>
          </w:p>
        </w:tc>
      </w:tr>
      <w:tr w:rsidR="003C3876" w:rsidRPr="00FB2BB3" w:rsidTr="00E44AEA">
        <w:trPr>
          <w:trHeight w:val="1340"/>
        </w:trPr>
        <w:tc>
          <w:tcPr>
            <w:tcW w:w="1497" w:type="dxa"/>
          </w:tcPr>
          <w:p w:rsidR="003C3876" w:rsidRPr="00FB2BB3" w:rsidRDefault="003C3876" w:rsidP="005F2830">
            <w:pPr>
              <w:rPr>
                <w:b/>
              </w:rPr>
            </w:pPr>
            <w:r w:rsidRPr="00FB2BB3">
              <w:rPr>
                <w:b/>
              </w:rPr>
              <w:t>You do:</w:t>
            </w:r>
          </w:p>
          <w:p w:rsidR="003C3876" w:rsidRPr="00FB2BB3" w:rsidRDefault="003C3876" w:rsidP="005F2830"/>
        </w:tc>
        <w:tc>
          <w:tcPr>
            <w:tcW w:w="2571" w:type="dxa"/>
          </w:tcPr>
          <w:p w:rsidR="003C3876" w:rsidRPr="009008D2" w:rsidRDefault="003C3876" w:rsidP="003C3876">
            <w:r w:rsidRPr="009008D2">
              <w:t xml:space="preserve">Complete active reading, </w:t>
            </w:r>
            <w:r>
              <w:t>craft and structure, react and write page 72</w:t>
            </w:r>
            <w:r w:rsidRPr="009008D2">
              <w:t>.  Co</w:t>
            </w:r>
            <w:r>
              <w:t>mplete story elements on page 73</w:t>
            </w:r>
            <w:r w:rsidRPr="009008D2">
              <w:t>.</w:t>
            </w:r>
          </w:p>
        </w:tc>
        <w:tc>
          <w:tcPr>
            <w:tcW w:w="2700" w:type="dxa"/>
          </w:tcPr>
          <w:p w:rsidR="003C3876" w:rsidRPr="009008D2" w:rsidRDefault="003C3876" w:rsidP="007B3028">
            <w:r w:rsidRPr="009008D2">
              <w:t>Comple</w:t>
            </w:r>
            <w:r w:rsidR="007B3028">
              <w:t xml:space="preserve">te active reading, vocab, react </w:t>
            </w:r>
            <w:r w:rsidRPr="009008D2">
              <w:t>and write</w:t>
            </w:r>
            <w:r w:rsidR="007B3028">
              <w:t>, and make inferences page 74</w:t>
            </w:r>
            <w:r w:rsidRPr="009008D2">
              <w:t>.  Complete story elements</w:t>
            </w:r>
            <w:r w:rsidR="007B3028">
              <w:t xml:space="preserve"> and skills check on page 75</w:t>
            </w:r>
            <w:r w:rsidRPr="009008D2">
              <w:t>.</w:t>
            </w:r>
          </w:p>
        </w:tc>
        <w:tc>
          <w:tcPr>
            <w:tcW w:w="2520" w:type="dxa"/>
          </w:tcPr>
          <w:p w:rsidR="003C3876" w:rsidRPr="00FB2BB3" w:rsidRDefault="003C3876" w:rsidP="00162134"/>
        </w:tc>
        <w:tc>
          <w:tcPr>
            <w:tcW w:w="2700" w:type="dxa"/>
          </w:tcPr>
          <w:p w:rsidR="003C3876" w:rsidRPr="00FB2BB3" w:rsidRDefault="003C3876" w:rsidP="00C71061">
            <w:proofErr w:type="gramStart"/>
            <w:r w:rsidRPr="00FB2BB3">
              <w:t>No School!</w:t>
            </w:r>
            <w:proofErr w:type="gramEnd"/>
          </w:p>
        </w:tc>
        <w:tc>
          <w:tcPr>
            <w:tcW w:w="2610" w:type="dxa"/>
          </w:tcPr>
          <w:p w:rsidR="003C3876" w:rsidRPr="00FB2BB3" w:rsidRDefault="003C3876" w:rsidP="00AE2A45">
            <w:proofErr w:type="gramStart"/>
            <w:r w:rsidRPr="00FB2BB3">
              <w:t>No School!</w:t>
            </w:r>
            <w:proofErr w:type="gramEnd"/>
          </w:p>
        </w:tc>
      </w:tr>
      <w:tr w:rsidR="009008D2" w:rsidRPr="00FB2BB3" w:rsidTr="00E44AEA">
        <w:trPr>
          <w:trHeight w:val="1673"/>
        </w:trPr>
        <w:tc>
          <w:tcPr>
            <w:tcW w:w="1497" w:type="dxa"/>
          </w:tcPr>
          <w:p w:rsidR="009008D2" w:rsidRPr="00FB2BB3" w:rsidRDefault="009008D2" w:rsidP="007D7165">
            <w:pPr>
              <w:rPr>
                <w:b/>
              </w:rPr>
            </w:pPr>
            <w:r w:rsidRPr="00FB2BB3">
              <w:rPr>
                <w:b/>
              </w:rPr>
              <w:t>Assessment:</w:t>
            </w:r>
          </w:p>
        </w:tc>
        <w:tc>
          <w:tcPr>
            <w:tcW w:w="2571" w:type="dxa"/>
          </w:tcPr>
          <w:p w:rsidR="00FB2BB3" w:rsidRPr="00FB2BB3" w:rsidRDefault="00FB2BB3" w:rsidP="00FB2BB3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 w:rsidRPr="00FB2BB3">
              <w:rPr>
                <w:rFonts w:cs="Arial"/>
                <w:color w:val="000000"/>
              </w:rPr>
              <w:t xml:space="preserve">How does </w:t>
            </w:r>
            <w:proofErr w:type="spellStart"/>
            <w:r w:rsidRPr="00FB2BB3">
              <w:rPr>
                <w:rFonts w:cs="Arial"/>
                <w:color w:val="000000"/>
              </w:rPr>
              <w:t>Utterson</w:t>
            </w:r>
            <w:proofErr w:type="spellEnd"/>
            <w:r w:rsidRPr="00FB2BB3">
              <w:rPr>
                <w:rFonts w:cs="Arial"/>
                <w:color w:val="000000"/>
              </w:rPr>
              <w:t xml:space="preserve"> realize that Hyde </w:t>
            </w:r>
            <w:r>
              <w:rPr>
                <w:rFonts w:cs="Arial"/>
                <w:color w:val="000000"/>
              </w:rPr>
              <w:t xml:space="preserve">and Jekyll </w:t>
            </w:r>
            <w:proofErr w:type="gramStart"/>
            <w:r>
              <w:rPr>
                <w:rFonts w:cs="Arial"/>
                <w:color w:val="000000"/>
              </w:rPr>
              <w:t>are</w:t>
            </w:r>
            <w:proofErr w:type="gramEnd"/>
            <w:r>
              <w:rPr>
                <w:rFonts w:cs="Arial"/>
                <w:color w:val="000000"/>
              </w:rPr>
              <w:t xml:space="preserve"> the same person?</w:t>
            </w:r>
          </w:p>
          <w:p w:rsidR="009008D2" w:rsidRPr="00FB2BB3" w:rsidRDefault="00FB2BB3" w:rsidP="00FB2BB3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 w:rsidRPr="00FB2BB3">
              <w:rPr>
                <w:rFonts w:cs="Arial"/>
                <w:color w:val="000000"/>
              </w:rPr>
              <w:t>Find tex</w:t>
            </w:r>
            <w:r>
              <w:rPr>
                <w:rFonts w:cs="Arial"/>
                <w:color w:val="000000"/>
              </w:rPr>
              <w:t>tual evidence that proves this.</w:t>
            </w:r>
          </w:p>
        </w:tc>
        <w:tc>
          <w:tcPr>
            <w:tcW w:w="2700" w:type="dxa"/>
          </w:tcPr>
          <w:p w:rsidR="009008D2" w:rsidRPr="00FB2BB3" w:rsidRDefault="00FB2BB3" w:rsidP="007B3028">
            <w:r>
              <w:t xml:space="preserve">Revisit vocab with </w:t>
            </w:r>
            <w:r w:rsidR="007B3028">
              <w:t>CONTEND</w:t>
            </w:r>
            <w:r>
              <w:t xml:space="preserve"> and </w:t>
            </w:r>
            <w:r w:rsidR="007B3028">
              <w:t>RENDER</w:t>
            </w:r>
            <w:r>
              <w:t>.</w:t>
            </w:r>
          </w:p>
        </w:tc>
        <w:tc>
          <w:tcPr>
            <w:tcW w:w="2520" w:type="dxa"/>
          </w:tcPr>
          <w:p w:rsidR="009008D2" w:rsidRPr="00FB2BB3" w:rsidRDefault="009008D2" w:rsidP="00162134"/>
        </w:tc>
        <w:tc>
          <w:tcPr>
            <w:tcW w:w="2700" w:type="dxa"/>
          </w:tcPr>
          <w:p w:rsidR="009008D2" w:rsidRPr="00FB2BB3" w:rsidRDefault="00E21B51" w:rsidP="00C71061">
            <w:proofErr w:type="gramStart"/>
            <w:r w:rsidRPr="00FB2BB3">
              <w:t>No School!</w:t>
            </w:r>
            <w:proofErr w:type="gramEnd"/>
          </w:p>
        </w:tc>
        <w:tc>
          <w:tcPr>
            <w:tcW w:w="2610" w:type="dxa"/>
          </w:tcPr>
          <w:p w:rsidR="009008D2" w:rsidRPr="00FB2BB3" w:rsidRDefault="00E21B51" w:rsidP="005C4587">
            <w:proofErr w:type="gramStart"/>
            <w:r w:rsidRPr="00FB2BB3">
              <w:t>No School!</w:t>
            </w:r>
            <w:proofErr w:type="gramEnd"/>
          </w:p>
        </w:tc>
      </w:tr>
      <w:tr w:rsidR="009008D2" w:rsidRPr="00FB2BB3" w:rsidTr="005F6EA5">
        <w:trPr>
          <w:trHeight w:val="1520"/>
        </w:trPr>
        <w:tc>
          <w:tcPr>
            <w:tcW w:w="1497" w:type="dxa"/>
          </w:tcPr>
          <w:p w:rsidR="009008D2" w:rsidRPr="00FB2BB3" w:rsidRDefault="009008D2" w:rsidP="007D7165">
            <w:pPr>
              <w:rPr>
                <w:b/>
              </w:rPr>
            </w:pPr>
            <w:r w:rsidRPr="00FB2BB3">
              <w:rPr>
                <w:b/>
              </w:rPr>
              <w:t>Homework:</w:t>
            </w:r>
          </w:p>
        </w:tc>
        <w:tc>
          <w:tcPr>
            <w:tcW w:w="2571" w:type="dxa"/>
          </w:tcPr>
          <w:p w:rsidR="00ED73DC" w:rsidRDefault="00E44AEA" w:rsidP="00C71061">
            <w:proofErr w:type="gramStart"/>
            <w:r>
              <w:t>London article.</w:t>
            </w:r>
            <w:proofErr w:type="gramEnd"/>
            <w:r>
              <w:t xml:space="preserve">  Evaluate one significant event in London’s 19</w:t>
            </w:r>
            <w:r w:rsidRPr="00E44AEA">
              <w:rPr>
                <w:vertAlign w:val="superscript"/>
              </w:rPr>
              <w:t>th</w:t>
            </w:r>
            <w:r>
              <w:t xml:space="preserve"> century history.</w:t>
            </w:r>
          </w:p>
          <w:p w:rsidR="007B3028" w:rsidRDefault="007B3028" w:rsidP="00C71061"/>
          <w:p w:rsidR="007B3028" w:rsidRPr="00FB2BB3" w:rsidRDefault="007B3028" w:rsidP="00C71061">
            <w:proofErr w:type="gramStart"/>
            <w:r>
              <w:t>Read for 15 minutes</w:t>
            </w:r>
            <w:proofErr w:type="gramEnd"/>
            <w:r>
              <w:t xml:space="preserve">, </w:t>
            </w:r>
            <w:proofErr w:type="gramStart"/>
            <w:r>
              <w:t>fill out reading log</w:t>
            </w:r>
            <w:proofErr w:type="gramEnd"/>
            <w:r>
              <w:t>.</w:t>
            </w:r>
          </w:p>
        </w:tc>
        <w:tc>
          <w:tcPr>
            <w:tcW w:w="2700" w:type="dxa"/>
          </w:tcPr>
          <w:p w:rsidR="00ED73DC" w:rsidRDefault="00E44AEA" w:rsidP="00C71061">
            <w:r>
              <w:t>Word Wall vocabulary</w:t>
            </w:r>
          </w:p>
          <w:p w:rsidR="007B3028" w:rsidRDefault="007B3028" w:rsidP="00C71061"/>
          <w:p w:rsidR="007B3028" w:rsidRPr="00FB2BB3" w:rsidRDefault="007B3028" w:rsidP="00C71061">
            <w:proofErr w:type="gramStart"/>
            <w:r>
              <w:t>Read for 15 minutes</w:t>
            </w:r>
            <w:proofErr w:type="gramEnd"/>
            <w:r>
              <w:t xml:space="preserve">, </w:t>
            </w:r>
            <w:proofErr w:type="gramStart"/>
            <w:r>
              <w:t>fill out reading log</w:t>
            </w:r>
            <w:proofErr w:type="gramEnd"/>
            <w:r>
              <w:t>.</w:t>
            </w:r>
          </w:p>
        </w:tc>
        <w:tc>
          <w:tcPr>
            <w:tcW w:w="2520" w:type="dxa"/>
          </w:tcPr>
          <w:p w:rsidR="00ED73DC" w:rsidRPr="00FB2BB3" w:rsidRDefault="003E127C" w:rsidP="00162134">
            <w:proofErr w:type="gramStart"/>
            <w:r w:rsidRPr="00FB2BB3">
              <w:t>None!</w:t>
            </w:r>
            <w:proofErr w:type="gramEnd"/>
          </w:p>
        </w:tc>
        <w:tc>
          <w:tcPr>
            <w:tcW w:w="2700" w:type="dxa"/>
          </w:tcPr>
          <w:p w:rsidR="00ED73DC" w:rsidRPr="00FB2BB3" w:rsidRDefault="00E21B51" w:rsidP="00C71061">
            <w:proofErr w:type="gramStart"/>
            <w:r w:rsidRPr="00FB2BB3">
              <w:t>No School!</w:t>
            </w:r>
            <w:proofErr w:type="gramEnd"/>
          </w:p>
        </w:tc>
        <w:tc>
          <w:tcPr>
            <w:tcW w:w="2610" w:type="dxa"/>
          </w:tcPr>
          <w:p w:rsidR="009008D2" w:rsidRPr="00FB2BB3" w:rsidRDefault="00E21B51" w:rsidP="005C4587">
            <w:proofErr w:type="gramStart"/>
            <w:r w:rsidRPr="00FB2BB3">
              <w:t>No School!</w:t>
            </w:r>
            <w:proofErr w:type="gramEnd"/>
          </w:p>
        </w:tc>
      </w:tr>
    </w:tbl>
    <w:p w:rsidR="009623D5" w:rsidRPr="00FB2BB3" w:rsidRDefault="00E44AEA" w:rsidP="005F2830">
      <w:pPr>
        <w:spacing w:after="0" w:line="240" w:lineRule="auto"/>
      </w:pPr>
      <w:bookmarkStart w:id="0" w:name="_GoBack"/>
      <w:bookmarkEnd w:id="0"/>
    </w:p>
    <w:sectPr w:rsidR="009623D5" w:rsidRPr="00FB2BB3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136331"/>
    <w:rsid w:val="00153AFA"/>
    <w:rsid w:val="00171315"/>
    <w:rsid w:val="001B4DBB"/>
    <w:rsid w:val="00207D3D"/>
    <w:rsid w:val="002313A6"/>
    <w:rsid w:val="00252A9E"/>
    <w:rsid w:val="0032220A"/>
    <w:rsid w:val="00390ADD"/>
    <w:rsid w:val="003C3876"/>
    <w:rsid w:val="003E127C"/>
    <w:rsid w:val="00475809"/>
    <w:rsid w:val="004C1B51"/>
    <w:rsid w:val="004C2563"/>
    <w:rsid w:val="005161F8"/>
    <w:rsid w:val="00553081"/>
    <w:rsid w:val="005C4587"/>
    <w:rsid w:val="005F2830"/>
    <w:rsid w:val="005F6EA5"/>
    <w:rsid w:val="00692D99"/>
    <w:rsid w:val="00711B08"/>
    <w:rsid w:val="00717AEB"/>
    <w:rsid w:val="007B3028"/>
    <w:rsid w:val="007D7165"/>
    <w:rsid w:val="00830F4B"/>
    <w:rsid w:val="00837D27"/>
    <w:rsid w:val="008541F4"/>
    <w:rsid w:val="008F5CD1"/>
    <w:rsid w:val="009008D2"/>
    <w:rsid w:val="00952AE4"/>
    <w:rsid w:val="0095767A"/>
    <w:rsid w:val="00962720"/>
    <w:rsid w:val="009D08DF"/>
    <w:rsid w:val="009D3F24"/>
    <w:rsid w:val="009F3AD9"/>
    <w:rsid w:val="00A2560B"/>
    <w:rsid w:val="00A9259E"/>
    <w:rsid w:val="00AE1890"/>
    <w:rsid w:val="00AE2A45"/>
    <w:rsid w:val="00B40B5B"/>
    <w:rsid w:val="00B528D8"/>
    <w:rsid w:val="00B95CB0"/>
    <w:rsid w:val="00C06431"/>
    <w:rsid w:val="00C24D8C"/>
    <w:rsid w:val="00C84DD0"/>
    <w:rsid w:val="00CD775E"/>
    <w:rsid w:val="00D1114E"/>
    <w:rsid w:val="00D73EEF"/>
    <w:rsid w:val="00DB3346"/>
    <w:rsid w:val="00E12A7A"/>
    <w:rsid w:val="00E14A6E"/>
    <w:rsid w:val="00E21B51"/>
    <w:rsid w:val="00E44AEA"/>
    <w:rsid w:val="00EB3A16"/>
    <w:rsid w:val="00ED73DC"/>
    <w:rsid w:val="00EF79C3"/>
    <w:rsid w:val="00F27495"/>
    <w:rsid w:val="00F41893"/>
    <w:rsid w:val="00F50C20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5</cp:revision>
  <cp:lastPrinted>2013-10-18T18:19:00Z</cp:lastPrinted>
  <dcterms:created xsi:type="dcterms:W3CDTF">2013-11-13T22:12:00Z</dcterms:created>
  <dcterms:modified xsi:type="dcterms:W3CDTF">2013-11-25T03:31:00Z</dcterms:modified>
</cp:coreProperties>
</file>