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43" w:rsidRDefault="00FD2943" w:rsidP="00FD2943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Business Cards</w:t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Start a new document and name it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Business Cards</w:t>
      </w:r>
      <w:r>
        <w:rPr>
          <w:color w:val="000000"/>
          <w:sz w:val="27"/>
          <w:szCs w:val="27"/>
        </w:rPr>
        <w:t>. To see an example of a completed business card click the link below:</w:t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Insert Logo:</w:t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With your cursor at the top of your </w:t>
      </w:r>
      <w:proofErr w:type="gramStart"/>
      <w:r>
        <w:rPr>
          <w:color w:val="000000"/>
          <w:sz w:val="27"/>
          <w:szCs w:val="27"/>
        </w:rPr>
        <w:t>document</w:t>
      </w:r>
      <w:proofErr w:type="gramEnd"/>
      <w:r>
        <w:rPr>
          <w:color w:val="000000"/>
          <w:sz w:val="27"/>
          <w:szCs w:val="27"/>
        </w:rPr>
        <w:t xml:space="preserve"> insert your logo on the page. I resized mine to 0.7 " high by 1.7" </w:t>
      </w:r>
      <w:proofErr w:type="gramStart"/>
      <w:r>
        <w:rPr>
          <w:color w:val="000000"/>
          <w:sz w:val="27"/>
          <w:szCs w:val="27"/>
        </w:rPr>
        <w:t>wide</w:t>
      </w:r>
      <w:r>
        <w:rPr>
          <w:rStyle w:val="apple-converted-space"/>
          <w:color w:val="000000"/>
          <w:sz w:val="27"/>
          <w:szCs w:val="27"/>
        </w:rPr>
        <w:t> </w:t>
      </w:r>
      <w:proofErr w:type="gramEnd"/>
      <w:r>
        <w:rPr>
          <w:noProof/>
          <w:color w:val="000000"/>
          <w:sz w:val="27"/>
          <w:szCs w:val="27"/>
        </w:rPr>
        <w:drawing>
          <wp:inline distT="0" distB="0" distL="0" distR="0">
            <wp:extent cx="1524000" cy="847725"/>
            <wp:effectExtent l="0" t="0" r="0" b="9525"/>
            <wp:docPr id="20" name="Picture 20" descr="Resiz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z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. You should resize yours as close to 1 </w:t>
      </w:r>
      <w:proofErr w:type="gramStart"/>
      <w:r>
        <w:rPr>
          <w:color w:val="000000"/>
          <w:sz w:val="27"/>
          <w:szCs w:val="27"/>
        </w:rPr>
        <w:t>inches</w:t>
      </w:r>
      <w:proofErr w:type="gramEnd"/>
      <w:r>
        <w:rPr>
          <w:color w:val="000000"/>
          <w:sz w:val="27"/>
          <w:szCs w:val="27"/>
        </w:rPr>
        <w:t xml:space="preserve"> high by 11/2 inches wide. (With the logo selected go to the Picture Tools tab in the format section and change the size there)</w:t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Press the enter key to place your cursor on the line below your logo. Type in your fictitious address, phone and fax number, and website </w:t>
      </w:r>
      <w:proofErr w:type="spellStart"/>
      <w:proofErr w:type="gramStart"/>
      <w:r>
        <w:rPr>
          <w:color w:val="000000"/>
          <w:sz w:val="27"/>
          <w:szCs w:val="27"/>
        </w:rPr>
        <w:t>url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866900" cy="1905000"/>
            <wp:effectExtent l="0" t="0" r="0" b="0"/>
            <wp:docPr id="19" name="Picture 19" descr="Business Card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iness Card Inf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While holding your left mouse down drag over both your logo and business data info.</w:t>
      </w:r>
      <w:proofErr w:type="gramEnd"/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181225" cy="1838325"/>
            <wp:effectExtent l="0" t="0" r="9525" b="9525"/>
            <wp:docPr id="18" name="Picture 18" descr="Business Card Info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siness Card Info Selec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Create Business Card Layout</w:t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With the logo and business data still selected, with the Mailing tab selected click Labels.</w:t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095875" cy="1790700"/>
            <wp:effectExtent l="0" t="0" r="9525" b="0"/>
            <wp:docPr id="17" name="Picture 17" descr="L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be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This opens the Envelopes and Labels dialog box. With the Labels tab </w:t>
      </w:r>
      <w:proofErr w:type="gramStart"/>
      <w:r>
        <w:rPr>
          <w:color w:val="000000"/>
          <w:sz w:val="27"/>
          <w:szCs w:val="27"/>
        </w:rPr>
        <w:t>selected</w:t>
      </w:r>
      <w:proofErr w:type="gramEnd"/>
      <w:r>
        <w:rPr>
          <w:color w:val="000000"/>
          <w:sz w:val="27"/>
          <w:szCs w:val="27"/>
        </w:rPr>
        <w:t xml:space="preserve"> click Options.</w:t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029075" cy="3834801"/>
            <wp:effectExtent l="0" t="0" r="0" b="0"/>
            <wp:docPr id="16" name="Picture 16" descr="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t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83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Notice that the business data appears in the Address section. The space that is shown above is the </w:t>
      </w:r>
      <w:proofErr w:type="gramStart"/>
      <w:r>
        <w:rPr>
          <w:color w:val="000000"/>
          <w:sz w:val="27"/>
          <w:szCs w:val="27"/>
        </w:rPr>
        <w:t>placeholder for your logo so do</w:t>
      </w:r>
      <w:proofErr w:type="gramEnd"/>
      <w:r>
        <w:rPr>
          <w:color w:val="000000"/>
          <w:sz w:val="27"/>
          <w:szCs w:val="27"/>
        </w:rPr>
        <w:t xml:space="preserve"> not try to move the address information up in the box. This will delete your logo.</w:t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Select </w:t>
      </w:r>
      <w:r w:rsidR="00590D01">
        <w:rPr>
          <w:color w:val="000000"/>
          <w:sz w:val="27"/>
          <w:szCs w:val="27"/>
        </w:rPr>
        <w:t>Microsoft for</w:t>
      </w:r>
      <w:r>
        <w:rPr>
          <w:color w:val="000000"/>
          <w:sz w:val="27"/>
          <w:szCs w:val="27"/>
        </w:rPr>
        <w:t xml:space="preserve"> Label Vendors and Business Cards</w:t>
      </w:r>
      <w:r w:rsidR="00590D01">
        <w:rPr>
          <w:color w:val="000000"/>
          <w:sz w:val="27"/>
          <w:szCs w:val="27"/>
        </w:rPr>
        <w:t xml:space="preserve"> (</w:t>
      </w:r>
      <w:proofErr w:type="gramStart"/>
      <w:r w:rsidR="00590D01">
        <w:rPr>
          <w:color w:val="000000"/>
          <w:sz w:val="27"/>
          <w:szCs w:val="27"/>
        </w:rPr>
        <w:t>4</w:t>
      </w:r>
      <w:r w:rsidR="00590D01" w:rsidRPr="00590D01">
        <w:rPr>
          <w:color w:val="000000"/>
          <w:sz w:val="27"/>
          <w:szCs w:val="27"/>
          <w:vertAlign w:val="superscript"/>
        </w:rPr>
        <w:t>th</w:t>
      </w:r>
      <w:proofErr w:type="gramEnd"/>
      <w:r w:rsidR="00590D01">
        <w:rPr>
          <w:color w:val="000000"/>
          <w:sz w:val="27"/>
          <w:szCs w:val="27"/>
        </w:rPr>
        <w:t xml:space="preserve"> one)</w:t>
      </w:r>
      <w:r>
        <w:rPr>
          <w:color w:val="000000"/>
          <w:sz w:val="27"/>
          <w:szCs w:val="27"/>
        </w:rPr>
        <w:t xml:space="preserve"> for the product number.</w:t>
      </w:r>
    </w:p>
    <w:p w:rsidR="00590D01" w:rsidRDefault="00590D01" w:rsidP="00FD2943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85800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car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Click OK to set up the Labels layout and to take you back to the Envelopes and Labels dialog box. Make sure Full page of the same label </w:t>
      </w:r>
      <w:proofErr w:type="gramStart"/>
      <w:r>
        <w:rPr>
          <w:color w:val="000000"/>
          <w:sz w:val="27"/>
          <w:szCs w:val="27"/>
        </w:rPr>
        <w:t>is selected</w:t>
      </w:r>
      <w:proofErr w:type="gramEnd"/>
      <w:r>
        <w:rPr>
          <w:color w:val="000000"/>
          <w:sz w:val="27"/>
          <w:szCs w:val="27"/>
        </w:rPr>
        <w:t xml:space="preserve"> then click New Document.</w:t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731632" cy="3552825"/>
            <wp:effectExtent l="0" t="0" r="2540" b="0"/>
            <wp:docPr id="14" name="Picture 14" descr="New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Docu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632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Your document should now look like this:</w:t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962775" cy="4286250"/>
            <wp:effectExtent l="0" t="0" r="9525" b="0"/>
            <wp:docPr id="13" name="Picture 13" descr="Busines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siness Car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rStyle w:val="Strong"/>
          <w:color w:val="000000"/>
          <w:sz w:val="27"/>
          <w:szCs w:val="27"/>
        </w:rPr>
        <w:t>Add Fill Effect Page Background Color to Your Cards</w:t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Click back on the page. With the Page Layout selected click the Page Color icon then select Fill Effects.</w:t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534025" cy="3228975"/>
            <wp:effectExtent l="0" t="0" r="9525" b="9525"/>
            <wp:docPr id="9" name="Picture 9" descr="Fill Eff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l Effec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With the Pattern tab selected</w:t>
      </w:r>
      <w:r w:rsidR="007631A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click the 20 percent option (first column, third row) and select a Foreground and Background color that matches you</w:t>
      </w:r>
      <w:r w:rsidR="007631A6">
        <w:rPr>
          <w:color w:val="000000"/>
          <w:sz w:val="27"/>
          <w:szCs w:val="27"/>
        </w:rPr>
        <w:t>r</w:t>
      </w:r>
      <w:r>
        <w:rPr>
          <w:color w:val="000000"/>
          <w:sz w:val="27"/>
          <w:szCs w:val="27"/>
        </w:rPr>
        <w:t xml:space="preserve"> logo.</w:t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762375" cy="4400550"/>
            <wp:effectExtent l="0" t="0" r="9525" b="0"/>
            <wp:docPr id="8" name="Picture 8" descr="20 Percent Fill Ef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 Percent Fill Effec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 document should look similar to this:</w:t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7096125" cy="3495675"/>
            <wp:effectExtent l="0" t="0" r="9525" b="9525"/>
            <wp:docPr id="7" name="Picture 7" descr="Patter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ttern Backgroun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lastRenderedPageBreak/>
        <w:t>Add Page Border</w:t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With the Page Layout tab selected click Page Borders then select the Borders tab.</w:t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438775" cy="5200650"/>
            <wp:effectExtent l="0" t="0" r="9525" b="0"/>
            <wp:docPr id="6" name="Picture 6" descr="Add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dd Page Bord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the preview </w:t>
      </w:r>
      <w:proofErr w:type="gramStart"/>
      <w:r>
        <w:rPr>
          <w:color w:val="000000"/>
          <w:sz w:val="27"/>
          <w:szCs w:val="27"/>
        </w:rPr>
        <w:t>area</w:t>
      </w:r>
      <w:proofErr w:type="gramEnd"/>
      <w:r>
        <w:rPr>
          <w:color w:val="000000"/>
          <w:sz w:val="27"/>
          <w:szCs w:val="27"/>
        </w:rPr>
        <w:t xml:space="preserve"> click the six areas boxed in red. Your preview should look like the picture in the blue box.</w:t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810125" cy="2733675"/>
            <wp:effectExtent l="0" t="0" r="9525" b="9525"/>
            <wp:docPr id="5" name="Picture 5" descr="Pag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 Border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Select a Border Style, Color and Width</w:t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Select a style, color and width for your border and make sure Table </w:t>
      </w:r>
      <w:proofErr w:type="gramStart"/>
      <w:r>
        <w:rPr>
          <w:color w:val="000000"/>
          <w:sz w:val="27"/>
          <w:szCs w:val="27"/>
        </w:rPr>
        <w:t>is selected</w:t>
      </w:r>
      <w:proofErr w:type="gramEnd"/>
      <w:r>
        <w:rPr>
          <w:color w:val="000000"/>
          <w:sz w:val="27"/>
          <w:szCs w:val="27"/>
        </w:rPr>
        <w:t xml:space="preserve"> in the Apply to section.</w:t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038725" cy="3895725"/>
            <wp:effectExtent l="0" t="0" r="9525" b="9525"/>
            <wp:docPr id="4" name="Picture 4" descr="Border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rder Styl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last thing you need to do is to set the settings to </w:t>
      </w:r>
      <w:proofErr w:type="gramStart"/>
      <w:r>
        <w:rPr>
          <w:color w:val="000000"/>
          <w:sz w:val="27"/>
          <w:szCs w:val="27"/>
        </w:rPr>
        <w:t>All</w:t>
      </w:r>
      <w:proofErr w:type="gramEnd"/>
      <w:r>
        <w:rPr>
          <w:color w:val="000000"/>
          <w:sz w:val="27"/>
          <w:szCs w:val="27"/>
        </w:rPr>
        <w:t>. Click OK to apply the Page Borders to the business card page.</w:t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000625" cy="3933825"/>
            <wp:effectExtent l="0" t="0" r="9525" b="9525"/>
            <wp:docPr id="3" name="Picture 3" descr="All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ll Setting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43" w:rsidRDefault="00FD2943" w:rsidP="00FD29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 business cards should now look similar to this: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7524750" cy="4210050"/>
            <wp:effectExtent l="0" t="0" r="0" b="0"/>
            <wp:docPr id="2" name="Picture 2" descr="Busines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usiness Card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27" w:rsidRDefault="00FD2943" w:rsidP="00FD2943">
      <w:pPr>
        <w:pStyle w:val="NormalWeb"/>
      </w:pPr>
      <w:r>
        <w:rPr>
          <w:color w:val="000000"/>
          <w:sz w:val="27"/>
          <w:szCs w:val="27"/>
        </w:rPr>
        <w:t>Resave your document.</w:t>
      </w:r>
    </w:p>
    <w:sectPr w:rsidR="00680A27" w:rsidSect="00FD2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43"/>
    <w:rsid w:val="0029356A"/>
    <w:rsid w:val="00590D01"/>
    <w:rsid w:val="00680A27"/>
    <w:rsid w:val="007631A6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9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9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294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2943"/>
  </w:style>
  <w:style w:type="paragraph" w:styleId="BalloonText">
    <w:name w:val="Balloon Text"/>
    <w:basedOn w:val="Normal"/>
    <w:link w:val="BalloonTextChar"/>
    <w:uiPriority w:val="99"/>
    <w:semiHidden/>
    <w:unhideWhenUsed/>
    <w:rsid w:val="00FD2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9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9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294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2943"/>
  </w:style>
  <w:style w:type="paragraph" w:styleId="BalloonText">
    <w:name w:val="Balloon Text"/>
    <w:basedOn w:val="Normal"/>
    <w:link w:val="BalloonTextChar"/>
    <w:uiPriority w:val="99"/>
    <w:semiHidden/>
    <w:unhideWhenUsed/>
    <w:rsid w:val="00FD2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Laptop</dc:creator>
  <cp:lastModifiedBy>Selena Mattern</cp:lastModifiedBy>
  <cp:revision>2</cp:revision>
  <dcterms:created xsi:type="dcterms:W3CDTF">2013-07-10T03:34:00Z</dcterms:created>
  <dcterms:modified xsi:type="dcterms:W3CDTF">2014-01-28T16:17:00Z</dcterms:modified>
</cp:coreProperties>
</file>